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5379" w14:textId="77777777" w:rsidR="0023279C" w:rsidRDefault="009E5F4B" w:rsidP="0023279C">
      <w:pPr>
        <w:spacing w:before="20" w:line="240" w:lineRule="exact"/>
        <w:ind w:left="284"/>
        <w:jc w:val="center"/>
        <w:rPr>
          <w:b/>
          <w:sz w:val="24"/>
        </w:rPr>
      </w:pPr>
      <w:r w:rsidRPr="00173815">
        <w:rPr>
          <w:b/>
          <w:sz w:val="24"/>
        </w:rPr>
        <w:t>ANEXO</w:t>
      </w:r>
      <w:r w:rsidRPr="00173815">
        <w:rPr>
          <w:b/>
          <w:spacing w:val="-1"/>
          <w:sz w:val="24"/>
        </w:rPr>
        <w:t xml:space="preserve"> </w:t>
      </w:r>
      <w:r w:rsidRPr="00173815">
        <w:rPr>
          <w:b/>
          <w:spacing w:val="-5"/>
          <w:sz w:val="24"/>
        </w:rPr>
        <w:t>II</w:t>
      </w:r>
      <w:r w:rsidR="00FD6395">
        <w:rPr>
          <w:b/>
          <w:sz w:val="24"/>
        </w:rPr>
        <w:t>.</w:t>
      </w:r>
    </w:p>
    <w:p w14:paraId="1936341B" w14:textId="77777777" w:rsidR="0023279C" w:rsidRDefault="0023279C" w:rsidP="0023279C">
      <w:pPr>
        <w:spacing w:before="20" w:line="240" w:lineRule="exact"/>
        <w:ind w:left="284"/>
        <w:jc w:val="center"/>
        <w:rPr>
          <w:b/>
          <w:sz w:val="24"/>
        </w:rPr>
      </w:pPr>
    </w:p>
    <w:p w14:paraId="4F79C00E" w14:textId="77777777" w:rsidR="0074465A" w:rsidRPr="00173815" w:rsidRDefault="00FD6395" w:rsidP="0023279C">
      <w:pPr>
        <w:spacing w:before="20" w:line="240" w:lineRule="exact"/>
        <w:ind w:left="284"/>
        <w:jc w:val="center"/>
        <w:rPr>
          <w:b/>
          <w:sz w:val="24"/>
        </w:rPr>
      </w:pPr>
      <w:r>
        <w:rPr>
          <w:b/>
          <w:sz w:val="24"/>
        </w:rPr>
        <w:t>DECLARACIÓ</w:t>
      </w:r>
      <w:r w:rsidR="00183965" w:rsidRPr="00173815">
        <w:rPr>
          <w:b/>
          <w:sz w:val="24"/>
        </w:rPr>
        <w:t>N</w:t>
      </w:r>
      <w:r w:rsidR="00183965" w:rsidRPr="00173815">
        <w:rPr>
          <w:b/>
          <w:spacing w:val="-4"/>
          <w:sz w:val="24"/>
        </w:rPr>
        <w:t xml:space="preserve"> </w:t>
      </w:r>
      <w:r w:rsidR="00183965" w:rsidRPr="00173815">
        <w:rPr>
          <w:b/>
          <w:spacing w:val="-2"/>
          <w:sz w:val="24"/>
        </w:rPr>
        <w:t>RESPONSABLE/CERTIFICADO</w:t>
      </w:r>
    </w:p>
    <w:p w14:paraId="0CC9C789" w14:textId="77777777" w:rsidR="0074465A" w:rsidRPr="00173815" w:rsidRDefault="00183965">
      <w:pPr>
        <w:pStyle w:val="Textoindependiente"/>
        <w:spacing w:before="100"/>
        <w:rPr>
          <w:b/>
        </w:rPr>
      </w:pPr>
      <w:r w:rsidRPr="00173815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35AB23E4" wp14:editId="018CBA79">
                <wp:simplePos x="0" y="0"/>
                <wp:positionH relativeFrom="page">
                  <wp:posOffset>544068</wp:posOffset>
                </wp:positionH>
                <wp:positionV relativeFrom="paragraph">
                  <wp:posOffset>236556</wp:posOffset>
                </wp:positionV>
                <wp:extent cx="6385560" cy="585470"/>
                <wp:effectExtent l="0" t="0" r="0" b="0"/>
                <wp:wrapTopAndBottom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585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4D8FD" w14:textId="77777777" w:rsidR="00307066" w:rsidRDefault="00307066">
                            <w:pPr>
                              <w:spacing w:before="180"/>
                              <w:ind w:left="103" w:right="275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Orden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Consejería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Agua,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Agricultura,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Ganadería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Pesca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marzo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2024,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publicada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BORM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º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61,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13 de marzo de 2024, por la que se establecen las bases reguladoras para la concesión de ayudas por paralización temporal y definitiva de la actividad pesquera de la flota pesquera de la Región de Murcia.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B23E4" id="Textbox 169" o:spid="_x0000_s1030" type="#_x0000_t202" style="position:absolute;margin-left:42.85pt;margin-top:18.65pt;width:502.8pt;height:46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" filled="f" strokeweight=".48pt">
                <v:path arrowok="t"/>
                <v:textbox inset="0,0,0,0">
                  <w:txbxContent>
                    <w:p w14:paraId="7E34D8FD" w14:textId="77777777" w:rsidR="00307066" w:rsidRDefault="00307066">
                      <w:pPr>
                        <w:spacing w:before="180"/>
                        <w:ind w:left="103" w:right="275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Orden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Consejería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Agua,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Agricultura,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Ganadería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y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Pesca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fecha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marzo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2024,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publicada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en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el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BORM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n.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º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61,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13 de marzo de 2024, por la que se establecen las bases reguladoras para la concesión de ayudas por paralización temporal y definitiva de la actividad pesquera de la flota pesquera de la Región de Murcia.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87C35" w14:textId="77777777" w:rsidR="0074465A" w:rsidRPr="00173815" w:rsidRDefault="0074465A">
      <w:pPr>
        <w:pStyle w:val="Textoindependiente"/>
        <w:rPr>
          <w:b/>
          <w:sz w:val="18"/>
        </w:rPr>
      </w:pPr>
    </w:p>
    <w:p w14:paraId="5EC1C1E3" w14:textId="77777777" w:rsidR="0074465A" w:rsidRPr="00173815" w:rsidRDefault="0074465A">
      <w:pPr>
        <w:pStyle w:val="Textoindependiente"/>
        <w:rPr>
          <w:b/>
          <w:sz w:val="18"/>
        </w:rPr>
      </w:pPr>
    </w:p>
    <w:p w14:paraId="4A3809FD" w14:textId="77777777" w:rsidR="0074465A" w:rsidRPr="00173815" w:rsidRDefault="0074465A">
      <w:pPr>
        <w:pStyle w:val="Textoindependiente"/>
        <w:spacing w:before="137"/>
        <w:rPr>
          <w:b/>
          <w:sz w:val="18"/>
        </w:rPr>
      </w:pPr>
    </w:p>
    <w:p w14:paraId="62E417A8" w14:textId="77777777" w:rsidR="0074465A" w:rsidRPr="00173815" w:rsidRDefault="00183965">
      <w:pPr>
        <w:tabs>
          <w:tab w:val="left" w:leader="dot" w:pos="7089"/>
        </w:tabs>
        <w:ind w:left="192"/>
        <w:rPr>
          <w:sz w:val="18"/>
        </w:rPr>
      </w:pPr>
      <w:r w:rsidRPr="00173815">
        <w:rPr>
          <w:spacing w:val="-10"/>
          <w:sz w:val="18"/>
        </w:rPr>
        <w:t>D</w:t>
      </w:r>
      <w:r w:rsidRPr="00173815">
        <w:rPr>
          <w:sz w:val="18"/>
        </w:rPr>
        <w:tab/>
      </w:r>
      <w:r w:rsidRPr="00173815">
        <w:rPr>
          <w:spacing w:val="-5"/>
          <w:sz w:val="18"/>
        </w:rPr>
        <w:t>con</w:t>
      </w:r>
    </w:p>
    <w:p w14:paraId="636C85AF" w14:textId="77777777" w:rsidR="0074465A" w:rsidRPr="00173815" w:rsidRDefault="00183965">
      <w:pPr>
        <w:tabs>
          <w:tab w:val="left" w:leader="dot" w:pos="10093"/>
        </w:tabs>
        <w:spacing w:before="110" w:line="360" w:lineRule="auto"/>
        <w:ind w:left="192" w:right="459"/>
        <w:jc w:val="both"/>
        <w:rPr>
          <w:sz w:val="18"/>
        </w:rPr>
      </w:pPr>
      <w:r w:rsidRPr="00173815">
        <w:rPr>
          <w:sz w:val="18"/>
        </w:rPr>
        <w:t>NIF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………………………………miembro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la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Cofradía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…………………………….,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como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armador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80"/>
          <w:sz w:val="18"/>
        </w:rPr>
        <w:t xml:space="preserve"> </w:t>
      </w:r>
      <w:r w:rsidRPr="00173815">
        <w:rPr>
          <w:sz w:val="18"/>
        </w:rPr>
        <w:t>la embarcación ………………………………………….y respecto del tripulante enrolado en la misma D…………………………………….,</w:t>
      </w:r>
      <w:r w:rsidRPr="00173815">
        <w:rPr>
          <w:spacing w:val="24"/>
          <w:sz w:val="18"/>
        </w:rPr>
        <w:t xml:space="preserve"> </w:t>
      </w:r>
      <w:r w:rsidRPr="00173815">
        <w:rPr>
          <w:sz w:val="18"/>
        </w:rPr>
        <w:t>con</w:t>
      </w:r>
      <w:r w:rsidRPr="00173815">
        <w:rPr>
          <w:spacing w:val="22"/>
          <w:sz w:val="18"/>
        </w:rPr>
        <w:t xml:space="preserve"> </w:t>
      </w:r>
      <w:r w:rsidRPr="00173815">
        <w:rPr>
          <w:sz w:val="18"/>
        </w:rPr>
        <w:t>NIF……………………,</w:t>
      </w:r>
      <w:r w:rsidRPr="00173815">
        <w:rPr>
          <w:spacing w:val="24"/>
          <w:sz w:val="18"/>
        </w:rPr>
        <w:t xml:space="preserve"> </w:t>
      </w:r>
      <w:r w:rsidRPr="00173815">
        <w:rPr>
          <w:sz w:val="18"/>
        </w:rPr>
        <w:t>nº</w:t>
      </w:r>
      <w:r w:rsidRPr="00173815">
        <w:rPr>
          <w:spacing w:val="25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22"/>
          <w:sz w:val="18"/>
        </w:rPr>
        <w:t xml:space="preserve"> </w:t>
      </w:r>
      <w:r w:rsidRPr="00173815">
        <w:rPr>
          <w:sz w:val="18"/>
        </w:rPr>
        <w:t>afiliación</w:t>
      </w:r>
      <w:r w:rsidRPr="00173815">
        <w:rPr>
          <w:spacing w:val="22"/>
          <w:sz w:val="18"/>
        </w:rPr>
        <w:t xml:space="preserve"> </w:t>
      </w:r>
      <w:r w:rsidRPr="00173815">
        <w:rPr>
          <w:sz w:val="18"/>
        </w:rPr>
        <w:t>a</w:t>
      </w:r>
      <w:r w:rsidRPr="00173815">
        <w:rPr>
          <w:spacing w:val="23"/>
          <w:sz w:val="18"/>
        </w:rPr>
        <w:t xml:space="preserve"> </w:t>
      </w:r>
      <w:r w:rsidRPr="00173815">
        <w:rPr>
          <w:sz w:val="18"/>
        </w:rPr>
        <w:t>la</w:t>
      </w:r>
      <w:r w:rsidRPr="00173815">
        <w:rPr>
          <w:spacing w:val="23"/>
          <w:sz w:val="18"/>
        </w:rPr>
        <w:t xml:space="preserve"> </w:t>
      </w:r>
      <w:r w:rsidRPr="00173815">
        <w:rPr>
          <w:sz w:val="18"/>
        </w:rPr>
        <w:t>Seguridad</w:t>
      </w:r>
      <w:r w:rsidRPr="00173815">
        <w:rPr>
          <w:spacing w:val="23"/>
          <w:sz w:val="18"/>
        </w:rPr>
        <w:t xml:space="preserve"> </w:t>
      </w:r>
      <w:r w:rsidRPr="00173815">
        <w:rPr>
          <w:spacing w:val="-2"/>
          <w:sz w:val="18"/>
        </w:rPr>
        <w:t>social</w:t>
      </w:r>
      <w:r w:rsidRPr="00173815">
        <w:rPr>
          <w:sz w:val="18"/>
        </w:rPr>
        <w:tab/>
      </w:r>
      <w:r w:rsidRPr="00173815">
        <w:rPr>
          <w:spacing w:val="-10"/>
          <w:sz w:val="18"/>
        </w:rPr>
        <w:t>y</w:t>
      </w:r>
    </w:p>
    <w:p w14:paraId="55517BDD" w14:textId="025989A6" w:rsidR="0074465A" w:rsidRPr="00173815" w:rsidRDefault="00183965">
      <w:pPr>
        <w:spacing w:line="360" w:lineRule="auto"/>
        <w:ind w:left="192" w:right="462"/>
        <w:jc w:val="both"/>
        <w:rPr>
          <w:sz w:val="18"/>
        </w:rPr>
      </w:pPr>
      <w:r w:rsidRPr="00173815">
        <w:rPr>
          <w:sz w:val="18"/>
        </w:rPr>
        <w:t>tipo de contrato…………………………………., a efectos de la solicitud de ayuda por paralización temporal como pescador de éste último, y para cumplimentar lo establecido en el artículo 6.2.a) de la presente Orden de convocatoria,</w:t>
      </w:r>
      <w:r w:rsidRPr="00173815">
        <w:rPr>
          <w:spacing w:val="-11"/>
          <w:sz w:val="18"/>
        </w:rPr>
        <w:t xml:space="preserve"> </w:t>
      </w:r>
      <w:r w:rsidRPr="00173815">
        <w:rPr>
          <w:sz w:val="18"/>
        </w:rPr>
        <w:t>y</w:t>
      </w:r>
      <w:r w:rsidRPr="00173815">
        <w:rPr>
          <w:spacing w:val="-11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10"/>
          <w:sz w:val="18"/>
        </w:rPr>
        <w:t xml:space="preserve"> </w:t>
      </w:r>
      <w:r w:rsidRPr="00173815">
        <w:rPr>
          <w:sz w:val="18"/>
        </w:rPr>
        <w:t>conformidad</w:t>
      </w:r>
      <w:r w:rsidRPr="00173815">
        <w:rPr>
          <w:spacing w:val="-10"/>
          <w:sz w:val="18"/>
        </w:rPr>
        <w:t xml:space="preserve"> </w:t>
      </w:r>
      <w:r w:rsidRPr="00173815">
        <w:rPr>
          <w:sz w:val="18"/>
        </w:rPr>
        <w:t>así</w:t>
      </w:r>
      <w:r w:rsidRPr="00173815">
        <w:rPr>
          <w:spacing w:val="-10"/>
          <w:sz w:val="18"/>
        </w:rPr>
        <w:t xml:space="preserve"> </w:t>
      </w:r>
      <w:r w:rsidRPr="00173815">
        <w:rPr>
          <w:sz w:val="18"/>
        </w:rPr>
        <w:t>mismo</w:t>
      </w:r>
      <w:r w:rsidRPr="00173815">
        <w:rPr>
          <w:spacing w:val="-10"/>
          <w:sz w:val="18"/>
        </w:rPr>
        <w:t xml:space="preserve"> </w:t>
      </w:r>
      <w:r w:rsidRPr="00173815">
        <w:rPr>
          <w:sz w:val="18"/>
        </w:rPr>
        <w:t>con</w:t>
      </w:r>
      <w:r w:rsidRPr="00173815">
        <w:rPr>
          <w:spacing w:val="-12"/>
          <w:sz w:val="18"/>
        </w:rPr>
        <w:t xml:space="preserve"> </w:t>
      </w:r>
      <w:r w:rsidRPr="00173815">
        <w:rPr>
          <w:sz w:val="18"/>
        </w:rPr>
        <w:t>lo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dispuesto</w:t>
      </w:r>
      <w:r w:rsidRPr="00173815">
        <w:rPr>
          <w:spacing w:val="-10"/>
          <w:sz w:val="18"/>
        </w:rPr>
        <w:t xml:space="preserve"> </w:t>
      </w:r>
      <w:r w:rsidRPr="00173815">
        <w:rPr>
          <w:sz w:val="18"/>
        </w:rPr>
        <w:t>en</w:t>
      </w:r>
      <w:r w:rsidRPr="00173815">
        <w:rPr>
          <w:spacing w:val="-12"/>
          <w:sz w:val="18"/>
        </w:rPr>
        <w:t xml:space="preserve"> </w:t>
      </w:r>
      <w:r w:rsidRPr="00173815">
        <w:rPr>
          <w:sz w:val="18"/>
        </w:rPr>
        <w:t>el</w:t>
      </w:r>
      <w:r w:rsidRPr="00173815">
        <w:rPr>
          <w:spacing w:val="-8"/>
          <w:sz w:val="18"/>
        </w:rPr>
        <w:t xml:space="preserve"> </w:t>
      </w:r>
      <w:r w:rsidRPr="00173815">
        <w:rPr>
          <w:sz w:val="18"/>
        </w:rPr>
        <w:t>Programa</w:t>
      </w:r>
      <w:r w:rsidR="00D8072F">
        <w:rPr>
          <w:spacing w:val="-11"/>
          <w:sz w:val="18"/>
        </w:rPr>
        <w:t xml:space="preserve"> </w:t>
      </w:r>
      <w:r w:rsidRPr="00173815">
        <w:rPr>
          <w:sz w:val="18"/>
        </w:rPr>
        <w:t>del</w:t>
      </w:r>
      <w:r w:rsidRPr="00173815">
        <w:rPr>
          <w:spacing w:val="-10"/>
          <w:sz w:val="18"/>
        </w:rPr>
        <w:t xml:space="preserve"> </w:t>
      </w:r>
      <w:r w:rsidRPr="00173815">
        <w:rPr>
          <w:sz w:val="18"/>
        </w:rPr>
        <w:t>FEMPA</w:t>
      </w:r>
      <w:r w:rsidRPr="00173815">
        <w:rPr>
          <w:spacing w:val="-12"/>
          <w:sz w:val="18"/>
        </w:rPr>
        <w:t xml:space="preserve"> </w:t>
      </w:r>
      <w:r w:rsidRPr="00173815">
        <w:rPr>
          <w:sz w:val="18"/>
        </w:rPr>
        <w:t>aprobado</w:t>
      </w:r>
      <w:r w:rsidRPr="00173815">
        <w:rPr>
          <w:spacing w:val="-9"/>
          <w:sz w:val="18"/>
        </w:rPr>
        <w:t xml:space="preserve"> </w:t>
      </w:r>
      <w:r w:rsidRPr="00173815">
        <w:rPr>
          <w:sz w:val="18"/>
        </w:rPr>
        <w:t xml:space="preserve">para España por Decisión de la Comisión Europea de 29 de noviembre de 2022, </w:t>
      </w:r>
      <w:r w:rsidRPr="00173815">
        <w:rPr>
          <w:b/>
          <w:sz w:val="18"/>
        </w:rPr>
        <w:t>DECLARO/CERTIFICO</w:t>
      </w:r>
      <w:r w:rsidRPr="00173815">
        <w:rPr>
          <w:sz w:val="18"/>
        </w:rPr>
        <w:t>:</w:t>
      </w:r>
    </w:p>
    <w:p w14:paraId="3209BFB4" w14:textId="77777777" w:rsidR="0074465A" w:rsidRPr="00173815" w:rsidRDefault="0074465A">
      <w:pPr>
        <w:pStyle w:val="Textoindependiente"/>
        <w:spacing w:before="63"/>
        <w:rPr>
          <w:sz w:val="18"/>
        </w:rPr>
      </w:pPr>
    </w:p>
    <w:p w14:paraId="3B0C1DE1" w14:textId="77777777" w:rsidR="0074465A" w:rsidRPr="00173815" w:rsidRDefault="00183965">
      <w:pPr>
        <w:tabs>
          <w:tab w:val="left" w:leader="dot" w:pos="6187"/>
        </w:tabs>
        <w:spacing w:line="357" w:lineRule="auto"/>
        <w:ind w:left="192" w:right="476" w:firstLine="204"/>
        <w:jc w:val="both"/>
        <w:rPr>
          <w:sz w:val="18"/>
        </w:rPr>
      </w:pPr>
      <w:r w:rsidRPr="00173815">
        <w:rPr>
          <w:sz w:val="18"/>
        </w:rPr>
        <w:t>- Que dicho/s tripulante/s estaba/n incluido/s en el rol de la embarcación señalada, habiendo entrado el buque</w:t>
      </w:r>
      <w:r w:rsidRPr="00173815">
        <w:rPr>
          <w:spacing w:val="2"/>
          <w:sz w:val="18"/>
        </w:rPr>
        <w:t xml:space="preserve"> </w:t>
      </w:r>
      <w:r w:rsidRPr="00173815">
        <w:rPr>
          <w:sz w:val="18"/>
        </w:rPr>
        <w:t>a</w:t>
      </w:r>
      <w:r w:rsidRPr="00173815">
        <w:rPr>
          <w:spacing w:val="4"/>
          <w:sz w:val="18"/>
        </w:rPr>
        <w:t xml:space="preserve"> </w:t>
      </w:r>
      <w:r w:rsidRPr="00173815">
        <w:rPr>
          <w:sz w:val="18"/>
        </w:rPr>
        <w:t>puerto</w:t>
      </w:r>
      <w:r w:rsidRPr="00173815">
        <w:rPr>
          <w:spacing w:val="5"/>
          <w:sz w:val="18"/>
        </w:rPr>
        <w:t xml:space="preserve"> </w:t>
      </w:r>
      <w:r w:rsidRPr="00173815">
        <w:rPr>
          <w:sz w:val="18"/>
        </w:rPr>
        <w:t>el</w:t>
      </w:r>
      <w:r w:rsidRPr="00173815">
        <w:rPr>
          <w:spacing w:val="5"/>
          <w:sz w:val="18"/>
        </w:rPr>
        <w:t xml:space="preserve"> </w:t>
      </w:r>
      <w:r w:rsidRPr="00173815">
        <w:rPr>
          <w:sz w:val="18"/>
        </w:rPr>
        <w:t>día………………..……y</w:t>
      </w:r>
      <w:r w:rsidRPr="00173815">
        <w:rPr>
          <w:spacing w:val="5"/>
          <w:sz w:val="18"/>
        </w:rPr>
        <w:t xml:space="preserve"> </w:t>
      </w:r>
      <w:r w:rsidRPr="00173815">
        <w:rPr>
          <w:sz w:val="18"/>
        </w:rPr>
        <w:t>salido</w:t>
      </w:r>
      <w:r w:rsidRPr="00173815">
        <w:rPr>
          <w:spacing w:val="5"/>
          <w:sz w:val="18"/>
        </w:rPr>
        <w:t xml:space="preserve"> </w:t>
      </w:r>
      <w:r w:rsidRPr="00173815">
        <w:rPr>
          <w:sz w:val="18"/>
        </w:rPr>
        <w:t>el</w:t>
      </w:r>
      <w:r w:rsidRPr="00173815">
        <w:rPr>
          <w:spacing w:val="5"/>
          <w:sz w:val="18"/>
        </w:rPr>
        <w:t xml:space="preserve"> </w:t>
      </w:r>
      <w:r w:rsidRPr="00173815">
        <w:rPr>
          <w:spacing w:val="-4"/>
          <w:sz w:val="18"/>
        </w:rPr>
        <w:t>día…</w:t>
      </w:r>
      <w:r w:rsidRPr="00173815">
        <w:rPr>
          <w:sz w:val="18"/>
        </w:rPr>
        <w:tab/>
        <w:t>,</w:t>
      </w:r>
      <w:r w:rsidRPr="00173815">
        <w:rPr>
          <w:spacing w:val="1"/>
          <w:sz w:val="18"/>
        </w:rPr>
        <w:t xml:space="preserve"> </w:t>
      </w:r>
      <w:r w:rsidRPr="00173815">
        <w:rPr>
          <w:sz w:val="18"/>
        </w:rPr>
        <w:t>aportando</w:t>
      </w:r>
      <w:r w:rsidRPr="00173815">
        <w:rPr>
          <w:spacing w:val="6"/>
          <w:sz w:val="18"/>
        </w:rPr>
        <w:t xml:space="preserve"> </w:t>
      </w:r>
      <w:r w:rsidRPr="00173815">
        <w:rPr>
          <w:sz w:val="18"/>
        </w:rPr>
        <w:t>al</w:t>
      </w:r>
      <w:r w:rsidRPr="00173815">
        <w:rPr>
          <w:spacing w:val="4"/>
          <w:sz w:val="18"/>
        </w:rPr>
        <w:t xml:space="preserve"> </w:t>
      </w:r>
      <w:r w:rsidRPr="00173815">
        <w:rPr>
          <w:sz w:val="18"/>
        </w:rPr>
        <w:t>respecto</w:t>
      </w:r>
      <w:r w:rsidRPr="00173815">
        <w:rPr>
          <w:spacing w:val="5"/>
          <w:sz w:val="18"/>
        </w:rPr>
        <w:t xml:space="preserve"> </w:t>
      </w:r>
      <w:r w:rsidRPr="00173815">
        <w:rPr>
          <w:sz w:val="18"/>
        </w:rPr>
        <w:t>al</w:t>
      </w:r>
      <w:r w:rsidRPr="00173815">
        <w:rPr>
          <w:spacing w:val="5"/>
          <w:sz w:val="18"/>
        </w:rPr>
        <w:t xml:space="preserve"> </w:t>
      </w:r>
      <w:r w:rsidRPr="00173815">
        <w:rPr>
          <w:sz w:val="18"/>
        </w:rPr>
        <w:t>procedimiento</w:t>
      </w:r>
      <w:r w:rsidRPr="00173815">
        <w:rPr>
          <w:spacing w:val="3"/>
          <w:sz w:val="18"/>
        </w:rPr>
        <w:t xml:space="preserve"> </w:t>
      </w:r>
      <w:r w:rsidRPr="00173815">
        <w:rPr>
          <w:spacing w:val="-5"/>
          <w:sz w:val="18"/>
        </w:rPr>
        <w:t>de</w:t>
      </w:r>
    </w:p>
    <w:p w14:paraId="5AE31123" w14:textId="77777777" w:rsidR="0074465A" w:rsidRPr="00173815" w:rsidRDefault="00183965">
      <w:pPr>
        <w:spacing w:before="3"/>
        <w:ind w:left="192"/>
        <w:rPr>
          <w:sz w:val="18"/>
        </w:rPr>
      </w:pPr>
      <w:r w:rsidRPr="00173815">
        <w:rPr>
          <w:sz w:val="18"/>
        </w:rPr>
        <w:t>concesión,</w:t>
      </w:r>
      <w:r w:rsidRPr="00173815">
        <w:rPr>
          <w:spacing w:val="-6"/>
          <w:sz w:val="18"/>
        </w:rPr>
        <w:t xml:space="preserve"> </w:t>
      </w:r>
      <w:r w:rsidRPr="00173815">
        <w:rPr>
          <w:sz w:val="18"/>
        </w:rPr>
        <w:t>certificado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Capitanía</w:t>
      </w:r>
      <w:r w:rsidRPr="00173815">
        <w:rPr>
          <w:spacing w:val="-4"/>
          <w:sz w:val="18"/>
        </w:rPr>
        <w:t xml:space="preserve"> </w:t>
      </w:r>
      <w:r w:rsidRPr="00173815">
        <w:rPr>
          <w:spacing w:val="-2"/>
          <w:sz w:val="18"/>
        </w:rPr>
        <w:t>Marítima.</w:t>
      </w:r>
    </w:p>
    <w:p w14:paraId="541541BB" w14:textId="77777777" w:rsidR="0074465A" w:rsidRPr="00173815" w:rsidRDefault="0074465A">
      <w:pPr>
        <w:pStyle w:val="Textoindependiente"/>
        <w:spacing w:before="172"/>
        <w:rPr>
          <w:sz w:val="18"/>
        </w:rPr>
      </w:pPr>
    </w:p>
    <w:p w14:paraId="4E8790DA" w14:textId="77777777" w:rsidR="0074465A" w:rsidRPr="00173815" w:rsidRDefault="00183965">
      <w:pPr>
        <w:spacing w:line="360" w:lineRule="auto"/>
        <w:ind w:left="192" w:right="466" w:firstLine="141"/>
        <w:jc w:val="both"/>
        <w:rPr>
          <w:sz w:val="18"/>
        </w:rPr>
      </w:pPr>
      <w:r w:rsidRPr="00173815">
        <w:rPr>
          <w:sz w:val="18"/>
        </w:rPr>
        <w:t xml:space="preserve">Por todo lo expresado, </w:t>
      </w:r>
      <w:r w:rsidRPr="00173815">
        <w:rPr>
          <w:b/>
          <w:sz w:val="18"/>
        </w:rPr>
        <w:t xml:space="preserve">SOLICITO </w:t>
      </w:r>
      <w:r w:rsidRPr="00173815">
        <w:rPr>
          <w:sz w:val="18"/>
        </w:rPr>
        <w:t>se tenga por presentado este certificado ante el órgano concedente, en relación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a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la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solicitud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ayuda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del</w:t>
      </w:r>
      <w:r w:rsidRPr="00173815">
        <w:rPr>
          <w:spacing w:val="-1"/>
          <w:sz w:val="18"/>
        </w:rPr>
        <w:t xml:space="preserve"> </w:t>
      </w:r>
      <w:r w:rsidRPr="00173815">
        <w:rPr>
          <w:sz w:val="18"/>
        </w:rPr>
        <w:t>tripulante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señalado</w:t>
      </w:r>
      <w:r w:rsidRPr="00173815">
        <w:rPr>
          <w:spacing w:val="-1"/>
          <w:sz w:val="18"/>
        </w:rPr>
        <w:t xml:space="preserve"> </w:t>
      </w:r>
      <w:r w:rsidRPr="00173815">
        <w:rPr>
          <w:sz w:val="18"/>
        </w:rPr>
        <w:t>al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amparo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la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Orden</w:t>
      </w:r>
      <w:r w:rsidRPr="00173815">
        <w:rPr>
          <w:spacing w:val="-1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convocatoria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las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ayudas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y resto de normativa reguladora aplicable.</w:t>
      </w:r>
    </w:p>
    <w:p w14:paraId="41CCE6F1" w14:textId="77777777" w:rsidR="0074465A" w:rsidRPr="00173815" w:rsidRDefault="0074465A">
      <w:pPr>
        <w:pStyle w:val="Textoindependiente"/>
        <w:rPr>
          <w:sz w:val="18"/>
        </w:rPr>
      </w:pPr>
    </w:p>
    <w:p w14:paraId="6CC48D08" w14:textId="77777777" w:rsidR="0074465A" w:rsidRPr="00173815" w:rsidRDefault="0074465A">
      <w:pPr>
        <w:pStyle w:val="Textoindependiente"/>
        <w:rPr>
          <w:sz w:val="18"/>
        </w:rPr>
      </w:pPr>
    </w:p>
    <w:p w14:paraId="4B6351CF" w14:textId="77777777" w:rsidR="0074465A" w:rsidRPr="00173815" w:rsidRDefault="0074465A">
      <w:pPr>
        <w:pStyle w:val="Textoindependiente"/>
        <w:rPr>
          <w:sz w:val="18"/>
        </w:rPr>
      </w:pPr>
    </w:p>
    <w:p w14:paraId="3C464D3D" w14:textId="77777777" w:rsidR="0074465A" w:rsidRPr="00173815" w:rsidRDefault="0074465A">
      <w:pPr>
        <w:pStyle w:val="Textoindependiente"/>
        <w:spacing w:before="12"/>
        <w:rPr>
          <w:sz w:val="18"/>
        </w:rPr>
      </w:pPr>
    </w:p>
    <w:p w14:paraId="700DEB3C" w14:textId="77777777" w:rsidR="0074465A" w:rsidRPr="00173815" w:rsidRDefault="00183965">
      <w:pPr>
        <w:spacing w:before="1"/>
        <w:ind w:left="386" w:right="465"/>
        <w:jc w:val="center"/>
        <w:rPr>
          <w:sz w:val="18"/>
        </w:rPr>
      </w:pPr>
      <w:r w:rsidRPr="00173815">
        <w:rPr>
          <w:sz w:val="18"/>
        </w:rPr>
        <w:t>Fecha:…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de……………….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2"/>
          <w:sz w:val="18"/>
        </w:rPr>
        <w:t xml:space="preserve"> 20….….</w:t>
      </w:r>
    </w:p>
    <w:p w14:paraId="610640F9" w14:textId="77777777" w:rsidR="0074465A" w:rsidRPr="00173815" w:rsidRDefault="0074465A">
      <w:pPr>
        <w:pStyle w:val="Textoindependiente"/>
        <w:rPr>
          <w:sz w:val="18"/>
        </w:rPr>
      </w:pPr>
    </w:p>
    <w:p w14:paraId="47F78B1D" w14:textId="77777777" w:rsidR="0074465A" w:rsidRPr="00173815" w:rsidRDefault="0074465A">
      <w:pPr>
        <w:pStyle w:val="Textoindependiente"/>
        <w:rPr>
          <w:sz w:val="18"/>
        </w:rPr>
      </w:pPr>
    </w:p>
    <w:p w14:paraId="7EA0BEA2" w14:textId="77777777" w:rsidR="0074465A" w:rsidRPr="00173815" w:rsidRDefault="0074465A">
      <w:pPr>
        <w:pStyle w:val="Textoindependiente"/>
        <w:rPr>
          <w:sz w:val="18"/>
        </w:rPr>
      </w:pPr>
    </w:p>
    <w:p w14:paraId="77BE4AA7" w14:textId="77777777" w:rsidR="0074465A" w:rsidRPr="00173815" w:rsidRDefault="0074465A">
      <w:pPr>
        <w:pStyle w:val="Textoindependiente"/>
        <w:spacing w:before="123"/>
        <w:rPr>
          <w:sz w:val="18"/>
        </w:rPr>
      </w:pPr>
    </w:p>
    <w:p w14:paraId="5A42E7F8" w14:textId="77777777" w:rsidR="0074465A" w:rsidRPr="00173815" w:rsidRDefault="00183965">
      <w:pPr>
        <w:ind w:left="333"/>
        <w:rPr>
          <w:sz w:val="18"/>
        </w:rPr>
      </w:pPr>
      <w:r w:rsidRPr="00173815">
        <w:rPr>
          <w:sz w:val="18"/>
        </w:rPr>
        <w:t>El/la</w:t>
      </w:r>
      <w:r w:rsidRPr="00173815">
        <w:rPr>
          <w:spacing w:val="-5"/>
          <w:sz w:val="18"/>
        </w:rPr>
        <w:t xml:space="preserve"> </w:t>
      </w:r>
      <w:r w:rsidRPr="00173815">
        <w:rPr>
          <w:sz w:val="18"/>
        </w:rPr>
        <w:t>armador/a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la</w:t>
      </w:r>
      <w:r w:rsidRPr="00173815">
        <w:rPr>
          <w:spacing w:val="-2"/>
          <w:sz w:val="18"/>
        </w:rPr>
        <w:t xml:space="preserve"> </w:t>
      </w:r>
      <w:r w:rsidRPr="00173815">
        <w:rPr>
          <w:sz w:val="18"/>
        </w:rPr>
        <w:t>embarcación:</w:t>
      </w:r>
      <w:r w:rsidRPr="00173815">
        <w:rPr>
          <w:spacing w:val="-3"/>
          <w:sz w:val="18"/>
        </w:rPr>
        <w:t xml:space="preserve"> </w:t>
      </w:r>
      <w:r w:rsidRPr="00173815">
        <w:rPr>
          <w:spacing w:val="-2"/>
          <w:sz w:val="18"/>
        </w:rPr>
        <w:t>D./Dña.………………………………………………………………….</w:t>
      </w:r>
    </w:p>
    <w:p w14:paraId="53CA064F" w14:textId="77777777" w:rsidR="0074465A" w:rsidRPr="00173815" w:rsidRDefault="0074465A">
      <w:pPr>
        <w:pStyle w:val="Textoindependiente"/>
        <w:rPr>
          <w:sz w:val="18"/>
        </w:rPr>
      </w:pPr>
    </w:p>
    <w:p w14:paraId="0860F026" w14:textId="77777777" w:rsidR="0074465A" w:rsidRPr="00173815" w:rsidRDefault="0074465A">
      <w:pPr>
        <w:pStyle w:val="Textoindependiente"/>
        <w:rPr>
          <w:sz w:val="18"/>
        </w:rPr>
      </w:pPr>
    </w:p>
    <w:p w14:paraId="09E9A76B" w14:textId="77777777" w:rsidR="0074465A" w:rsidRPr="00173815" w:rsidRDefault="0074465A">
      <w:pPr>
        <w:pStyle w:val="Textoindependiente"/>
        <w:rPr>
          <w:sz w:val="18"/>
        </w:rPr>
      </w:pPr>
    </w:p>
    <w:p w14:paraId="63C85D88" w14:textId="77777777" w:rsidR="0074465A" w:rsidRPr="00173815" w:rsidRDefault="0074465A">
      <w:pPr>
        <w:pStyle w:val="Textoindependiente"/>
        <w:rPr>
          <w:sz w:val="18"/>
        </w:rPr>
      </w:pPr>
    </w:p>
    <w:p w14:paraId="18B903F3" w14:textId="77777777" w:rsidR="0074465A" w:rsidRPr="00173815" w:rsidRDefault="0074465A">
      <w:pPr>
        <w:pStyle w:val="Textoindependiente"/>
        <w:rPr>
          <w:sz w:val="18"/>
        </w:rPr>
      </w:pPr>
    </w:p>
    <w:p w14:paraId="43D74805" w14:textId="344995E3" w:rsidR="0074465A" w:rsidRDefault="0074465A">
      <w:pPr>
        <w:pStyle w:val="Textoindependiente"/>
        <w:rPr>
          <w:sz w:val="18"/>
        </w:rPr>
      </w:pPr>
    </w:p>
    <w:p w14:paraId="0607E23C" w14:textId="5A8D9A68" w:rsidR="004B6FAE" w:rsidRDefault="004B6FAE">
      <w:pPr>
        <w:pStyle w:val="Textoindependiente"/>
        <w:rPr>
          <w:sz w:val="18"/>
        </w:rPr>
      </w:pPr>
    </w:p>
    <w:p w14:paraId="05696B24" w14:textId="67694A52" w:rsidR="004B6FAE" w:rsidRDefault="004B6FAE">
      <w:pPr>
        <w:pStyle w:val="Textoindependiente"/>
        <w:rPr>
          <w:sz w:val="18"/>
        </w:rPr>
      </w:pPr>
    </w:p>
    <w:p w14:paraId="4D551463" w14:textId="5053E3A0" w:rsidR="004B6FAE" w:rsidRDefault="004B6FAE">
      <w:pPr>
        <w:pStyle w:val="Textoindependiente"/>
        <w:rPr>
          <w:sz w:val="18"/>
        </w:rPr>
      </w:pPr>
    </w:p>
    <w:p w14:paraId="3D504366" w14:textId="32486596" w:rsidR="004B6FAE" w:rsidRDefault="004B6FAE">
      <w:pPr>
        <w:pStyle w:val="Textoindependiente"/>
        <w:rPr>
          <w:sz w:val="18"/>
        </w:rPr>
      </w:pPr>
    </w:p>
    <w:p w14:paraId="21247126" w14:textId="55F5DA49" w:rsidR="004B6FAE" w:rsidRPr="00173815" w:rsidRDefault="004B6FAE">
      <w:pPr>
        <w:pStyle w:val="Textoindependiente"/>
        <w:rPr>
          <w:sz w:val="18"/>
        </w:rPr>
      </w:pPr>
      <w:bookmarkStart w:id="0" w:name="_GoBack"/>
      <w:bookmarkEnd w:id="0"/>
    </w:p>
    <w:p w14:paraId="34F2C1A8" w14:textId="77777777" w:rsidR="0074465A" w:rsidRPr="00173815" w:rsidRDefault="0074465A">
      <w:pPr>
        <w:pStyle w:val="Textoindependiente"/>
        <w:spacing w:before="160"/>
        <w:rPr>
          <w:sz w:val="18"/>
        </w:rPr>
      </w:pPr>
    </w:p>
    <w:p w14:paraId="65BFA1C7" w14:textId="0C500848" w:rsidR="0074465A" w:rsidRDefault="00183965" w:rsidP="004B6FAE">
      <w:pPr>
        <w:pStyle w:val="Ttulo1"/>
        <w:rPr>
          <w:spacing w:val="-2"/>
        </w:rPr>
      </w:pPr>
      <w:r w:rsidRPr="00173815">
        <w:t>CONSEJERA</w:t>
      </w:r>
      <w:r w:rsidRPr="00173815">
        <w:rPr>
          <w:spacing w:val="-4"/>
        </w:rPr>
        <w:t xml:space="preserve"> </w:t>
      </w:r>
      <w:r w:rsidRPr="00173815">
        <w:t>DE</w:t>
      </w:r>
      <w:r w:rsidRPr="00173815">
        <w:rPr>
          <w:spacing w:val="-4"/>
        </w:rPr>
        <w:t xml:space="preserve"> </w:t>
      </w:r>
      <w:r w:rsidRPr="00173815">
        <w:t>AGUA,</w:t>
      </w:r>
      <w:r w:rsidRPr="00173815">
        <w:rPr>
          <w:spacing w:val="-4"/>
        </w:rPr>
        <w:t xml:space="preserve"> </w:t>
      </w:r>
      <w:r w:rsidRPr="00173815">
        <w:t>AGRICULTURA,</w:t>
      </w:r>
      <w:r w:rsidRPr="00173815">
        <w:rPr>
          <w:spacing w:val="-4"/>
        </w:rPr>
        <w:t xml:space="preserve"> </w:t>
      </w:r>
      <w:r w:rsidRPr="00173815">
        <w:t>GANADERÍA</w:t>
      </w:r>
      <w:r w:rsidRPr="00173815">
        <w:rPr>
          <w:spacing w:val="-2"/>
        </w:rPr>
        <w:t xml:space="preserve"> </w:t>
      </w:r>
      <w:r w:rsidRPr="00173815">
        <w:t>Y</w:t>
      </w:r>
      <w:r w:rsidRPr="00173815">
        <w:rPr>
          <w:spacing w:val="-5"/>
        </w:rPr>
        <w:t xml:space="preserve"> </w:t>
      </w:r>
      <w:r w:rsidRPr="00173815">
        <w:rPr>
          <w:spacing w:val="-2"/>
        </w:rPr>
        <w:t>PESCA</w:t>
      </w:r>
    </w:p>
    <w:p w14:paraId="52BEB1A0" w14:textId="77777777" w:rsidR="0074465A" w:rsidRPr="00173815" w:rsidRDefault="0074465A" w:rsidP="004B6FAE">
      <w:pPr>
        <w:pStyle w:val="Textoindependiente"/>
        <w:spacing w:before="186"/>
      </w:pPr>
    </w:p>
    <w:sectPr w:rsidR="0074465A" w:rsidRPr="00173815">
      <w:headerReference w:type="default" r:id="rId8"/>
      <w:footerReference w:type="default" r:id="rId9"/>
      <w:pgSz w:w="11910" w:h="16840"/>
      <w:pgMar w:top="1520" w:right="580" w:bottom="1100" w:left="660" w:header="723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95DA7" w14:textId="77777777" w:rsidR="009C5EC8" w:rsidRDefault="009C5EC8">
      <w:r>
        <w:separator/>
      </w:r>
    </w:p>
  </w:endnote>
  <w:endnote w:type="continuationSeparator" w:id="0">
    <w:p w14:paraId="2B573357" w14:textId="77777777" w:rsidR="009C5EC8" w:rsidRDefault="009C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231E" w14:textId="6E8B362E" w:rsidR="00307066" w:rsidRPr="001710A3" w:rsidRDefault="00307066" w:rsidP="002809A5">
    <w:pPr>
      <w:pStyle w:val="Piedepgina"/>
      <w:ind w:right="605"/>
      <w:jc w:val="right"/>
      <w:rPr>
        <w:rStyle w:val="Nmerodepgina"/>
        <w:sz w:val="12"/>
      </w:rPr>
    </w:pP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PAGE </w:instrText>
    </w:r>
    <w:r w:rsidRPr="001710A3">
      <w:rPr>
        <w:rStyle w:val="Nmerodepgina"/>
        <w:sz w:val="12"/>
      </w:rPr>
      <w:fldChar w:fldCharType="separate"/>
    </w:r>
    <w:r w:rsidR="004B6FAE">
      <w:rPr>
        <w:rStyle w:val="Nmerodepgina"/>
        <w:noProof/>
        <w:sz w:val="12"/>
      </w:rPr>
      <w:t>1</w:t>
    </w:r>
    <w:r w:rsidRPr="001710A3">
      <w:rPr>
        <w:rStyle w:val="Nmerodepgina"/>
        <w:sz w:val="12"/>
      </w:rPr>
      <w:fldChar w:fldCharType="end"/>
    </w:r>
    <w:r w:rsidRPr="001710A3">
      <w:rPr>
        <w:rStyle w:val="Nmerodepgina"/>
        <w:sz w:val="12"/>
      </w:rPr>
      <w:t xml:space="preserve"> de </w:t>
    </w: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NUMPAGES </w:instrText>
    </w:r>
    <w:r w:rsidRPr="001710A3">
      <w:rPr>
        <w:rStyle w:val="Nmerodepgina"/>
        <w:sz w:val="12"/>
      </w:rPr>
      <w:fldChar w:fldCharType="separate"/>
    </w:r>
    <w:r w:rsidR="004B6FAE">
      <w:rPr>
        <w:rStyle w:val="Nmerodepgina"/>
        <w:noProof/>
        <w:sz w:val="12"/>
      </w:rPr>
      <w:t>1</w:t>
    </w:r>
    <w:r w:rsidRPr="001710A3">
      <w:rPr>
        <w:rStyle w:val="Nmerodepgina"/>
        <w:sz w:val="12"/>
      </w:rPr>
      <w:fldChar w:fldCharType="end"/>
    </w:r>
  </w:p>
  <w:p w14:paraId="2A071535" w14:textId="77777777" w:rsidR="00307066" w:rsidRDefault="00307066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7C4C" w14:textId="77777777" w:rsidR="009C5EC8" w:rsidRDefault="009C5EC8">
      <w:r>
        <w:separator/>
      </w:r>
    </w:p>
  </w:footnote>
  <w:footnote w:type="continuationSeparator" w:id="0">
    <w:p w14:paraId="58052CF2" w14:textId="77777777" w:rsidR="009C5EC8" w:rsidRDefault="009C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289C" w14:textId="77777777" w:rsidR="00307066" w:rsidRDefault="0030706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5898240" behindDoc="1" locked="0" layoutInCell="1" allowOverlap="1" wp14:anchorId="137C55CB" wp14:editId="23F418E0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193" name="Image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 1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8752" behindDoc="1" locked="0" layoutInCell="1" allowOverlap="1" wp14:anchorId="666B11D4" wp14:editId="3497E4A8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194" name="Image 1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 19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9264" behindDoc="1" locked="0" layoutInCell="1" allowOverlap="1" wp14:anchorId="422BD76C" wp14:editId="26F434A2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195" name="Image 1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 19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826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7191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8254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93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6D3422"/>
    <w:multiLevelType w:val="hybridMultilevel"/>
    <w:tmpl w:val="9E386D68"/>
    <w:lvl w:ilvl="0" w:tplc="8BF6DFF0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2" w:hanging="360"/>
      </w:p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84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09AC4557"/>
    <w:multiLevelType w:val="hybridMultilevel"/>
    <w:tmpl w:val="2AE29530"/>
    <w:lvl w:ilvl="0" w:tplc="EC8A2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018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1E23033"/>
    <w:multiLevelType w:val="hybridMultilevel"/>
    <w:tmpl w:val="C61EEBB0"/>
    <w:lvl w:ilvl="0" w:tplc="2D0A503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1" w15:restartNumberingAfterBreak="0">
    <w:nsid w:val="1DDC2909"/>
    <w:multiLevelType w:val="hybridMultilevel"/>
    <w:tmpl w:val="F45AEC70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F601548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2" w15:restartNumberingAfterBreak="0">
    <w:nsid w:val="1DF1538A"/>
    <w:multiLevelType w:val="hybridMultilevel"/>
    <w:tmpl w:val="99387800"/>
    <w:lvl w:ilvl="0" w:tplc="630A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6" w15:restartNumberingAfterBreak="0">
    <w:nsid w:val="46E221ED"/>
    <w:multiLevelType w:val="hybridMultilevel"/>
    <w:tmpl w:val="97DE9D8C"/>
    <w:lvl w:ilvl="0" w:tplc="88F0D9EA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6F90C8B"/>
    <w:multiLevelType w:val="hybridMultilevel"/>
    <w:tmpl w:val="99C6D608"/>
    <w:lvl w:ilvl="0" w:tplc="930EE534">
      <w:start w:val="4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D115086"/>
    <w:multiLevelType w:val="hybridMultilevel"/>
    <w:tmpl w:val="7E864EC2"/>
    <w:lvl w:ilvl="0" w:tplc="F286BB92">
      <w:start w:val="6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991" w:hanging="180"/>
      </w:pPr>
    </w:lvl>
    <w:lvl w:ilvl="3" w:tplc="0C0A000F" w:tentative="1">
      <w:start w:val="1"/>
      <w:numFmt w:val="decimal"/>
      <w:lvlText w:val="%4."/>
      <w:lvlJc w:val="left"/>
      <w:pPr>
        <w:ind w:left="2711" w:hanging="360"/>
      </w:pPr>
    </w:lvl>
    <w:lvl w:ilvl="4" w:tplc="0C0A0019" w:tentative="1">
      <w:start w:val="1"/>
      <w:numFmt w:val="lowerLetter"/>
      <w:lvlText w:val="%5."/>
      <w:lvlJc w:val="left"/>
      <w:pPr>
        <w:ind w:left="3431" w:hanging="360"/>
      </w:pPr>
    </w:lvl>
    <w:lvl w:ilvl="5" w:tplc="0C0A001B" w:tentative="1">
      <w:start w:val="1"/>
      <w:numFmt w:val="lowerRoman"/>
      <w:lvlText w:val="%6."/>
      <w:lvlJc w:val="right"/>
      <w:pPr>
        <w:ind w:left="4151" w:hanging="180"/>
      </w:pPr>
    </w:lvl>
    <w:lvl w:ilvl="6" w:tplc="0C0A000F" w:tentative="1">
      <w:start w:val="1"/>
      <w:numFmt w:val="decimal"/>
      <w:lvlText w:val="%7."/>
      <w:lvlJc w:val="left"/>
      <w:pPr>
        <w:ind w:left="4871" w:hanging="360"/>
      </w:pPr>
    </w:lvl>
    <w:lvl w:ilvl="7" w:tplc="0C0A0019" w:tentative="1">
      <w:start w:val="1"/>
      <w:numFmt w:val="lowerLetter"/>
      <w:lvlText w:val="%8."/>
      <w:lvlJc w:val="left"/>
      <w:pPr>
        <w:ind w:left="5591" w:hanging="360"/>
      </w:pPr>
    </w:lvl>
    <w:lvl w:ilvl="8" w:tplc="0C0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9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842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834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825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815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806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97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87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778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769" w:hanging="274"/>
      </w:pPr>
      <w:rPr>
        <w:rFonts w:hint="default"/>
        <w:lang w:val="es-ES" w:eastAsia="en-US" w:bidi="ar-SA"/>
      </w:rPr>
    </w:lvl>
  </w:abstractNum>
  <w:abstractNum w:abstractNumId="20" w15:restartNumberingAfterBreak="0">
    <w:nsid w:val="509A7D5C"/>
    <w:multiLevelType w:val="hybridMultilevel"/>
    <w:tmpl w:val="C0EEEBF0"/>
    <w:lvl w:ilvl="0" w:tplc="C1821E4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3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4" w15:restartNumberingAfterBreak="0">
    <w:nsid w:val="5A3038E5"/>
    <w:multiLevelType w:val="hybridMultilevel"/>
    <w:tmpl w:val="D5C0AB32"/>
    <w:lvl w:ilvl="0" w:tplc="F556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6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7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8" w15:restartNumberingAfterBreak="0">
    <w:nsid w:val="5F8E20A0"/>
    <w:multiLevelType w:val="hybridMultilevel"/>
    <w:tmpl w:val="3EE6733A"/>
    <w:lvl w:ilvl="0" w:tplc="E7E6F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30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31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32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33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4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5" w15:restartNumberingAfterBreak="0">
    <w:nsid w:val="717D1A90"/>
    <w:multiLevelType w:val="hybridMultilevel"/>
    <w:tmpl w:val="137858C8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7C6B8C">
      <w:start w:val="1"/>
      <w:numFmt w:val="lowerLetter"/>
      <w:lvlText w:val="%2)"/>
      <w:lvlJc w:val="left"/>
      <w:pPr>
        <w:ind w:left="890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6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6"/>
  </w:num>
  <w:num w:numId="5">
    <w:abstractNumId w:val="36"/>
  </w:num>
  <w:num w:numId="6">
    <w:abstractNumId w:val="23"/>
  </w:num>
  <w:num w:numId="7">
    <w:abstractNumId w:val="25"/>
  </w:num>
  <w:num w:numId="8">
    <w:abstractNumId w:val="29"/>
  </w:num>
  <w:num w:numId="9">
    <w:abstractNumId w:val="15"/>
  </w:num>
  <w:num w:numId="10">
    <w:abstractNumId w:val="32"/>
  </w:num>
  <w:num w:numId="11">
    <w:abstractNumId w:val="2"/>
  </w:num>
  <w:num w:numId="12">
    <w:abstractNumId w:val="19"/>
  </w:num>
  <w:num w:numId="13">
    <w:abstractNumId w:val="14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11"/>
  </w:num>
  <w:num w:numId="19">
    <w:abstractNumId w:val="31"/>
  </w:num>
  <w:num w:numId="20">
    <w:abstractNumId w:val="21"/>
  </w:num>
  <w:num w:numId="21">
    <w:abstractNumId w:val="6"/>
  </w:num>
  <w:num w:numId="22">
    <w:abstractNumId w:val="33"/>
  </w:num>
  <w:num w:numId="23">
    <w:abstractNumId w:val="27"/>
  </w:num>
  <w:num w:numId="24">
    <w:abstractNumId w:val="5"/>
  </w:num>
  <w:num w:numId="25">
    <w:abstractNumId w:val="34"/>
  </w:num>
  <w:num w:numId="26">
    <w:abstractNumId w:val="30"/>
  </w:num>
  <w:num w:numId="27">
    <w:abstractNumId w:val="7"/>
  </w:num>
  <w:num w:numId="28">
    <w:abstractNumId w:val="9"/>
  </w:num>
  <w:num w:numId="29">
    <w:abstractNumId w:val="8"/>
  </w:num>
  <w:num w:numId="30">
    <w:abstractNumId w:val="17"/>
  </w:num>
  <w:num w:numId="31">
    <w:abstractNumId w:val="1"/>
  </w:num>
  <w:num w:numId="32">
    <w:abstractNumId w:val="28"/>
  </w:num>
  <w:num w:numId="33">
    <w:abstractNumId w:val="16"/>
  </w:num>
  <w:num w:numId="34">
    <w:abstractNumId w:val="18"/>
  </w:num>
  <w:num w:numId="35">
    <w:abstractNumId w:val="20"/>
  </w:num>
  <w:num w:numId="36">
    <w:abstractNumId w:val="12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A"/>
    <w:rsid w:val="00006128"/>
    <w:rsid w:val="00016105"/>
    <w:rsid w:val="00021255"/>
    <w:rsid w:val="0003010B"/>
    <w:rsid w:val="000429A7"/>
    <w:rsid w:val="00077065"/>
    <w:rsid w:val="000801D6"/>
    <w:rsid w:val="0008388A"/>
    <w:rsid w:val="000902C7"/>
    <w:rsid w:val="000A4994"/>
    <w:rsid w:val="000B1816"/>
    <w:rsid w:val="000B3184"/>
    <w:rsid w:val="000C0787"/>
    <w:rsid w:val="000D6EE9"/>
    <w:rsid w:val="000E4694"/>
    <w:rsid w:val="000F3FE3"/>
    <w:rsid w:val="0011448B"/>
    <w:rsid w:val="0013202A"/>
    <w:rsid w:val="00134175"/>
    <w:rsid w:val="00144D23"/>
    <w:rsid w:val="001470DF"/>
    <w:rsid w:val="00150D5A"/>
    <w:rsid w:val="0015582F"/>
    <w:rsid w:val="00167D89"/>
    <w:rsid w:val="001710A3"/>
    <w:rsid w:val="00173815"/>
    <w:rsid w:val="001777C5"/>
    <w:rsid w:val="00183965"/>
    <w:rsid w:val="00190EF8"/>
    <w:rsid w:val="00191A30"/>
    <w:rsid w:val="001C2989"/>
    <w:rsid w:val="001C437E"/>
    <w:rsid w:val="001C5322"/>
    <w:rsid w:val="001C64CB"/>
    <w:rsid w:val="001D05BA"/>
    <w:rsid w:val="001D2E33"/>
    <w:rsid w:val="001E7E22"/>
    <w:rsid w:val="001F3872"/>
    <w:rsid w:val="001F6A0A"/>
    <w:rsid w:val="002026E6"/>
    <w:rsid w:val="00210803"/>
    <w:rsid w:val="00213DB3"/>
    <w:rsid w:val="00221794"/>
    <w:rsid w:val="00224941"/>
    <w:rsid w:val="00230BAB"/>
    <w:rsid w:val="0023279C"/>
    <w:rsid w:val="00242247"/>
    <w:rsid w:val="002436EB"/>
    <w:rsid w:val="002521D6"/>
    <w:rsid w:val="002809A5"/>
    <w:rsid w:val="002822C0"/>
    <w:rsid w:val="0028759D"/>
    <w:rsid w:val="002969B5"/>
    <w:rsid w:val="002A00B1"/>
    <w:rsid w:val="002A0DAA"/>
    <w:rsid w:val="002A7342"/>
    <w:rsid w:val="002C47B2"/>
    <w:rsid w:val="002D61EC"/>
    <w:rsid w:val="002E374A"/>
    <w:rsid w:val="002E6FD8"/>
    <w:rsid w:val="00307066"/>
    <w:rsid w:val="0033586F"/>
    <w:rsid w:val="0033643D"/>
    <w:rsid w:val="00337F92"/>
    <w:rsid w:val="00352B99"/>
    <w:rsid w:val="0035632F"/>
    <w:rsid w:val="00361185"/>
    <w:rsid w:val="003621F0"/>
    <w:rsid w:val="00362819"/>
    <w:rsid w:val="00397D83"/>
    <w:rsid w:val="003A2274"/>
    <w:rsid w:val="003A66FD"/>
    <w:rsid w:val="003C68C4"/>
    <w:rsid w:val="003D0E52"/>
    <w:rsid w:val="004025C0"/>
    <w:rsid w:val="00407D95"/>
    <w:rsid w:val="00413333"/>
    <w:rsid w:val="0041659B"/>
    <w:rsid w:val="004231C1"/>
    <w:rsid w:val="00430C2B"/>
    <w:rsid w:val="00433D39"/>
    <w:rsid w:val="004375B6"/>
    <w:rsid w:val="004414F0"/>
    <w:rsid w:val="004417C8"/>
    <w:rsid w:val="004441D8"/>
    <w:rsid w:val="00454943"/>
    <w:rsid w:val="00455294"/>
    <w:rsid w:val="00475DDF"/>
    <w:rsid w:val="004A0B5A"/>
    <w:rsid w:val="004B640D"/>
    <w:rsid w:val="004B6FAE"/>
    <w:rsid w:val="004D3361"/>
    <w:rsid w:val="004D4337"/>
    <w:rsid w:val="004D7026"/>
    <w:rsid w:val="004F27EC"/>
    <w:rsid w:val="004F6366"/>
    <w:rsid w:val="0050673D"/>
    <w:rsid w:val="00507C68"/>
    <w:rsid w:val="00516EE6"/>
    <w:rsid w:val="005319B3"/>
    <w:rsid w:val="0054160E"/>
    <w:rsid w:val="00547F9D"/>
    <w:rsid w:val="00551A83"/>
    <w:rsid w:val="00556F8F"/>
    <w:rsid w:val="00562ACE"/>
    <w:rsid w:val="00563245"/>
    <w:rsid w:val="0058212D"/>
    <w:rsid w:val="005834C8"/>
    <w:rsid w:val="005A4709"/>
    <w:rsid w:val="005A7983"/>
    <w:rsid w:val="005C5507"/>
    <w:rsid w:val="005D0687"/>
    <w:rsid w:val="005D4807"/>
    <w:rsid w:val="005E347F"/>
    <w:rsid w:val="005E6A47"/>
    <w:rsid w:val="005F2B5A"/>
    <w:rsid w:val="005F3D72"/>
    <w:rsid w:val="005F73EA"/>
    <w:rsid w:val="0060369B"/>
    <w:rsid w:val="00604DB3"/>
    <w:rsid w:val="00620DCF"/>
    <w:rsid w:val="00641FA1"/>
    <w:rsid w:val="00644CDB"/>
    <w:rsid w:val="006469BC"/>
    <w:rsid w:val="00650A74"/>
    <w:rsid w:val="006526B2"/>
    <w:rsid w:val="00652F30"/>
    <w:rsid w:val="00657CC5"/>
    <w:rsid w:val="0066370E"/>
    <w:rsid w:val="00671E66"/>
    <w:rsid w:val="006852FE"/>
    <w:rsid w:val="00686C3D"/>
    <w:rsid w:val="00697169"/>
    <w:rsid w:val="006A0D09"/>
    <w:rsid w:val="006B52BB"/>
    <w:rsid w:val="006B5308"/>
    <w:rsid w:val="006B5D28"/>
    <w:rsid w:val="006C2A90"/>
    <w:rsid w:val="006C69DE"/>
    <w:rsid w:val="006D2DF7"/>
    <w:rsid w:val="006F4628"/>
    <w:rsid w:val="00707CF5"/>
    <w:rsid w:val="00710F83"/>
    <w:rsid w:val="00720355"/>
    <w:rsid w:val="0074465A"/>
    <w:rsid w:val="00761286"/>
    <w:rsid w:val="00766BB5"/>
    <w:rsid w:val="00776A7D"/>
    <w:rsid w:val="00791BB1"/>
    <w:rsid w:val="00795C2A"/>
    <w:rsid w:val="007A0589"/>
    <w:rsid w:val="007B2DB9"/>
    <w:rsid w:val="007C1338"/>
    <w:rsid w:val="007C2C2E"/>
    <w:rsid w:val="007E08E5"/>
    <w:rsid w:val="008105E4"/>
    <w:rsid w:val="008221C0"/>
    <w:rsid w:val="008312A0"/>
    <w:rsid w:val="00841D7E"/>
    <w:rsid w:val="008502B8"/>
    <w:rsid w:val="0085461B"/>
    <w:rsid w:val="008602A2"/>
    <w:rsid w:val="00863705"/>
    <w:rsid w:val="008641A5"/>
    <w:rsid w:val="0086446B"/>
    <w:rsid w:val="00875402"/>
    <w:rsid w:val="008821C8"/>
    <w:rsid w:val="0088579A"/>
    <w:rsid w:val="008A454B"/>
    <w:rsid w:val="008A6E9E"/>
    <w:rsid w:val="008F518D"/>
    <w:rsid w:val="008F73A4"/>
    <w:rsid w:val="0090471A"/>
    <w:rsid w:val="00917E61"/>
    <w:rsid w:val="00921FD9"/>
    <w:rsid w:val="00922D1F"/>
    <w:rsid w:val="009458DF"/>
    <w:rsid w:val="00951ABC"/>
    <w:rsid w:val="009520B6"/>
    <w:rsid w:val="009608BC"/>
    <w:rsid w:val="009712BE"/>
    <w:rsid w:val="009846AF"/>
    <w:rsid w:val="00986B71"/>
    <w:rsid w:val="009919BD"/>
    <w:rsid w:val="009A1C30"/>
    <w:rsid w:val="009C5EC8"/>
    <w:rsid w:val="009E5F4B"/>
    <w:rsid w:val="009F3680"/>
    <w:rsid w:val="00A00E15"/>
    <w:rsid w:val="00A02FDD"/>
    <w:rsid w:val="00A03251"/>
    <w:rsid w:val="00A35FFE"/>
    <w:rsid w:val="00A4562B"/>
    <w:rsid w:val="00A471CD"/>
    <w:rsid w:val="00A5082A"/>
    <w:rsid w:val="00A564CC"/>
    <w:rsid w:val="00A63945"/>
    <w:rsid w:val="00A75604"/>
    <w:rsid w:val="00A87932"/>
    <w:rsid w:val="00A961C1"/>
    <w:rsid w:val="00AA2B3C"/>
    <w:rsid w:val="00AA612F"/>
    <w:rsid w:val="00AB1DF8"/>
    <w:rsid w:val="00AC05BC"/>
    <w:rsid w:val="00AD6D42"/>
    <w:rsid w:val="00AE1792"/>
    <w:rsid w:val="00AF7F80"/>
    <w:rsid w:val="00B041AA"/>
    <w:rsid w:val="00B116CB"/>
    <w:rsid w:val="00B25B5C"/>
    <w:rsid w:val="00B25DEB"/>
    <w:rsid w:val="00B34A10"/>
    <w:rsid w:val="00B5258F"/>
    <w:rsid w:val="00B529AD"/>
    <w:rsid w:val="00B54842"/>
    <w:rsid w:val="00B70EDF"/>
    <w:rsid w:val="00B712E6"/>
    <w:rsid w:val="00B7299D"/>
    <w:rsid w:val="00B84E8F"/>
    <w:rsid w:val="00BB11EB"/>
    <w:rsid w:val="00BB16CE"/>
    <w:rsid w:val="00BB1BD7"/>
    <w:rsid w:val="00BB78FF"/>
    <w:rsid w:val="00BB7C57"/>
    <w:rsid w:val="00BC04C6"/>
    <w:rsid w:val="00BD5286"/>
    <w:rsid w:val="00BF09F6"/>
    <w:rsid w:val="00C05026"/>
    <w:rsid w:val="00C15A2B"/>
    <w:rsid w:val="00C20DDC"/>
    <w:rsid w:val="00C22AF5"/>
    <w:rsid w:val="00C27A02"/>
    <w:rsid w:val="00C60CF5"/>
    <w:rsid w:val="00C71D65"/>
    <w:rsid w:val="00C93BA9"/>
    <w:rsid w:val="00C9408A"/>
    <w:rsid w:val="00CA4B28"/>
    <w:rsid w:val="00CB210B"/>
    <w:rsid w:val="00CB6693"/>
    <w:rsid w:val="00CC1D3F"/>
    <w:rsid w:val="00CC3F26"/>
    <w:rsid w:val="00CC4C9F"/>
    <w:rsid w:val="00CD56EA"/>
    <w:rsid w:val="00CD7152"/>
    <w:rsid w:val="00CD739C"/>
    <w:rsid w:val="00CF79FD"/>
    <w:rsid w:val="00D03973"/>
    <w:rsid w:val="00D06151"/>
    <w:rsid w:val="00D10169"/>
    <w:rsid w:val="00D135DC"/>
    <w:rsid w:val="00D23E20"/>
    <w:rsid w:val="00D34C70"/>
    <w:rsid w:val="00D46A66"/>
    <w:rsid w:val="00D5417A"/>
    <w:rsid w:val="00D54BE2"/>
    <w:rsid w:val="00D5564A"/>
    <w:rsid w:val="00D621F0"/>
    <w:rsid w:val="00D73113"/>
    <w:rsid w:val="00D7429E"/>
    <w:rsid w:val="00D76438"/>
    <w:rsid w:val="00D766BA"/>
    <w:rsid w:val="00D8072F"/>
    <w:rsid w:val="00D85B3C"/>
    <w:rsid w:val="00D9097A"/>
    <w:rsid w:val="00D9228A"/>
    <w:rsid w:val="00D96C98"/>
    <w:rsid w:val="00DA025D"/>
    <w:rsid w:val="00DB40FB"/>
    <w:rsid w:val="00DB472B"/>
    <w:rsid w:val="00DC42E0"/>
    <w:rsid w:val="00DC4D6C"/>
    <w:rsid w:val="00DD4320"/>
    <w:rsid w:val="00DD4F37"/>
    <w:rsid w:val="00DF5BBB"/>
    <w:rsid w:val="00E10F99"/>
    <w:rsid w:val="00E213F7"/>
    <w:rsid w:val="00E31CA8"/>
    <w:rsid w:val="00E33273"/>
    <w:rsid w:val="00E36481"/>
    <w:rsid w:val="00E4009D"/>
    <w:rsid w:val="00E40FD7"/>
    <w:rsid w:val="00E5078F"/>
    <w:rsid w:val="00E51931"/>
    <w:rsid w:val="00E51D62"/>
    <w:rsid w:val="00E52982"/>
    <w:rsid w:val="00E54592"/>
    <w:rsid w:val="00E7537A"/>
    <w:rsid w:val="00E96462"/>
    <w:rsid w:val="00E97BA9"/>
    <w:rsid w:val="00EA40F1"/>
    <w:rsid w:val="00EA5597"/>
    <w:rsid w:val="00EB51FE"/>
    <w:rsid w:val="00EC270F"/>
    <w:rsid w:val="00ED3CA3"/>
    <w:rsid w:val="00EF4FF8"/>
    <w:rsid w:val="00EF5D0C"/>
    <w:rsid w:val="00EF7746"/>
    <w:rsid w:val="00F043F6"/>
    <w:rsid w:val="00F07596"/>
    <w:rsid w:val="00F156ED"/>
    <w:rsid w:val="00F1676F"/>
    <w:rsid w:val="00F26921"/>
    <w:rsid w:val="00F33732"/>
    <w:rsid w:val="00F433E3"/>
    <w:rsid w:val="00F52C7C"/>
    <w:rsid w:val="00F532FD"/>
    <w:rsid w:val="00F55AD5"/>
    <w:rsid w:val="00F609E4"/>
    <w:rsid w:val="00F674C6"/>
    <w:rsid w:val="00F67ECB"/>
    <w:rsid w:val="00F7169F"/>
    <w:rsid w:val="00F73C76"/>
    <w:rsid w:val="00F76AE1"/>
    <w:rsid w:val="00F84EC0"/>
    <w:rsid w:val="00FB21E7"/>
    <w:rsid w:val="00FB3946"/>
    <w:rsid w:val="00FB65D6"/>
    <w:rsid w:val="00FC2F00"/>
    <w:rsid w:val="00FD2AB2"/>
    <w:rsid w:val="00FD6395"/>
    <w:rsid w:val="00FD690D"/>
    <w:rsid w:val="00FE143D"/>
    <w:rsid w:val="00FE5C19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FC8D"/>
  <w15:docId w15:val="{5460D0C7-2456-42CB-8024-66CCDCE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454B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39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96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1839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3965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78F"/>
    <w:rPr>
      <w:rFonts w:ascii="Verdana" w:eastAsia="Verdana" w:hAnsi="Verdana" w:cs="Verdana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969B5"/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969B5"/>
    <w:rPr>
      <w:rFonts w:ascii="Verdana" w:eastAsia="Verdana" w:hAnsi="Verdana" w:cs="Verdana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69B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E5F4B"/>
  </w:style>
  <w:style w:type="table" w:customStyle="1" w:styleId="TableNormal1">
    <w:name w:val="Table Normal1"/>
    <w:uiPriority w:val="2"/>
    <w:semiHidden/>
    <w:unhideWhenUsed/>
    <w:qFormat/>
    <w:rsid w:val="009E5F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E5F4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710A3"/>
  </w:style>
  <w:style w:type="character" w:styleId="Hipervnculo">
    <w:name w:val="Hyperlink"/>
    <w:basedOn w:val="Fuentedeprrafopredeter"/>
    <w:uiPriority w:val="99"/>
    <w:unhideWhenUsed/>
    <w:rsid w:val="00475DD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E5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C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C19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C19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C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C19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8205-920E-4019-9FE4-55CF61A3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 ROCA, LORETTA</dc:creator>
  <cp:lastModifiedBy>MADRIGAL BAYONAS, JOSE MARIA</cp:lastModifiedBy>
  <cp:revision>60</cp:revision>
  <cp:lastPrinted>2025-06-12T08:11:00Z</cp:lastPrinted>
  <dcterms:created xsi:type="dcterms:W3CDTF">2025-05-27T11:45:00Z</dcterms:created>
  <dcterms:modified xsi:type="dcterms:W3CDTF">2025-06-16T08:48:00Z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